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373E2" w14:textId="77777777" w:rsidR="00186691" w:rsidRDefault="00186691" w:rsidP="0084527B">
      <w:pPr>
        <w:jc w:val="center"/>
        <w:rPr>
          <w:b/>
          <w:sz w:val="24"/>
          <w:szCs w:val="24"/>
        </w:rPr>
      </w:pPr>
      <w:r w:rsidRPr="00186691">
        <w:rPr>
          <w:b/>
          <w:noProof/>
          <w:sz w:val="24"/>
          <w:szCs w:val="24"/>
        </w:rPr>
        <w:drawing>
          <wp:anchor distT="0" distB="0" distL="114300" distR="114300" simplePos="0" relativeHeight="251658240" behindDoc="1" locked="0" layoutInCell="1" allowOverlap="1" wp14:anchorId="2CD10B9C" wp14:editId="491E5FAC">
            <wp:simplePos x="0" y="0"/>
            <wp:positionH relativeFrom="column">
              <wp:posOffset>1517650</wp:posOffset>
            </wp:positionH>
            <wp:positionV relativeFrom="paragraph">
              <wp:posOffset>-673100</wp:posOffset>
            </wp:positionV>
            <wp:extent cx="3042681" cy="1296670"/>
            <wp:effectExtent l="0" t="0" r="5715" b="0"/>
            <wp:wrapNone/>
            <wp:docPr id="1" name="Picture 1" descr="C:\Users\smolanskyjulieann\Desktop\Health Cen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olanskyjulieann\Desktop\Health Center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2681" cy="1296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9B787" w14:textId="77777777" w:rsidR="00360C48" w:rsidRDefault="00360C48" w:rsidP="0084527B">
      <w:pPr>
        <w:jc w:val="center"/>
        <w:rPr>
          <w:b/>
          <w:sz w:val="28"/>
          <w:szCs w:val="28"/>
        </w:rPr>
      </w:pPr>
    </w:p>
    <w:p w14:paraId="5D9175A6" w14:textId="2D492413" w:rsidR="0084527B" w:rsidRPr="000D1757" w:rsidRDefault="0084527B" w:rsidP="00E90651">
      <w:pPr>
        <w:spacing w:after="0" w:line="240" w:lineRule="auto"/>
        <w:jc w:val="center"/>
        <w:rPr>
          <w:b/>
          <w:sz w:val="40"/>
          <w:szCs w:val="40"/>
        </w:rPr>
      </w:pPr>
      <w:r w:rsidRPr="000D1757">
        <w:rPr>
          <w:b/>
          <w:sz w:val="40"/>
          <w:szCs w:val="40"/>
        </w:rPr>
        <w:t>Health Center Broadcast Minutes</w:t>
      </w:r>
    </w:p>
    <w:p w14:paraId="55D6C084" w14:textId="3CD5243D" w:rsidR="000246D5" w:rsidRDefault="00ED48EF" w:rsidP="00B030DE">
      <w:pPr>
        <w:spacing w:after="0" w:line="240" w:lineRule="auto"/>
        <w:jc w:val="center"/>
        <w:rPr>
          <w:b/>
          <w:sz w:val="40"/>
          <w:szCs w:val="40"/>
        </w:rPr>
      </w:pPr>
      <w:r>
        <w:rPr>
          <w:b/>
          <w:sz w:val="40"/>
          <w:szCs w:val="40"/>
        </w:rPr>
        <w:t>January 4, 2021</w:t>
      </w:r>
    </w:p>
    <w:p w14:paraId="3C76C9AB" w14:textId="77777777" w:rsidR="00B030DE" w:rsidRPr="00B030DE" w:rsidRDefault="00B030DE" w:rsidP="00B030DE">
      <w:pPr>
        <w:spacing w:after="0" w:line="240" w:lineRule="auto"/>
        <w:jc w:val="center"/>
        <w:rPr>
          <w:b/>
          <w:sz w:val="40"/>
          <w:szCs w:val="40"/>
        </w:rPr>
      </w:pPr>
    </w:p>
    <w:p w14:paraId="027688E9" w14:textId="100E567D" w:rsidR="00DC7610" w:rsidRDefault="00DC7610" w:rsidP="00CB3EBE">
      <w:pPr>
        <w:jc w:val="both"/>
        <w:rPr>
          <w:sz w:val="32"/>
          <w:szCs w:val="32"/>
        </w:rPr>
      </w:pPr>
      <w:r>
        <w:rPr>
          <w:sz w:val="32"/>
          <w:szCs w:val="32"/>
        </w:rPr>
        <w:t>Update on Community COVID-19</w:t>
      </w:r>
      <w:r w:rsidR="007D6B4D">
        <w:rPr>
          <w:sz w:val="32"/>
          <w:szCs w:val="32"/>
        </w:rPr>
        <w:t xml:space="preserve"> cases</w:t>
      </w:r>
      <w:r>
        <w:rPr>
          <w:sz w:val="32"/>
          <w:szCs w:val="32"/>
        </w:rPr>
        <w:t xml:space="preserve">: </w:t>
      </w:r>
      <w:r w:rsidR="00ED48EF">
        <w:rPr>
          <w:sz w:val="32"/>
          <w:szCs w:val="32"/>
        </w:rPr>
        <w:t>6</w:t>
      </w:r>
      <w:r>
        <w:rPr>
          <w:sz w:val="32"/>
          <w:szCs w:val="32"/>
        </w:rPr>
        <w:t xml:space="preserve"> positive employees in SNF and </w:t>
      </w:r>
      <w:r w:rsidR="00ED48EF">
        <w:rPr>
          <w:sz w:val="32"/>
          <w:szCs w:val="32"/>
        </w:rPr>
        <w:t>3</w:t>
      </w:r>
      <w:r>
        <w:rPr>
          <w:sz w:val="32"/>
          <w:szCs w:val="32"/>
        </w:rPr>
        <w:t xml:space="preserve"> </w:t>
      </w:r>
      <w:r w:rsidR="00CB3EBE">
        <w:rPr>
          <w:sz w:val="32"/>
          <w:szCs w:val="32"/>
        </w:rPr>
        <w:t>employee</w:t>
      </w:r>
      <w:r w:rsidR="00ED48EF">
        <w:rPr>
          <w:sz w:val="32"/>
          <w:szCs w:val="32"/>
        </w:rPr>
        <w:t>s</w:t>
      </w:r>
      <w:r>
        <w:rPr>
          <w:sz w:val="32"/>
          <w:szCs w:val="32"/>
        </w:rPr>
        <w:t xml:space="preserve"> in </w:t>
      </w:r>
      <w:r w:rsidR="00CB3EBE">
        <w:rPr>
          <w:sz w:val="32"/>
          <w:szCs w:val="32"/>
        </w:rPr>
        <w:t>A</w:t>
      </w:r>
      <w:r>
        <w:rPr>
          <w:sz w:val="32"/>
          <w:szCs w:val="32"/>
        </w:rPr>
        <w:t>L.</w:t>
      </w:r>
      <w:r w:rsidR="00ED48EF">
        <w:rPr>
          <w:sz w:val="32"/>
          <w:szCs w:val="32"/>
        </w:rPr>
        <w:t xml:space="preserve"> There is one positive resident in IL.</w:t>
      </w:r>
    </w:p>
    <w:p w14:paraId="13C80944" w14:textId="7B457A4F" w:rsidR="00CB3EBE" w:rsidRDefault="00ED48EF" w:rsidP="00CB3EBE">
      <w:pPr>
        <w:jc w:val="both"/>
        <w:rPr>
          <w:sz w:val="32"/>
          <w:szCs w:val="32"/>
        </w:rPr>
      </w:pPr>
      <w:r>
        <w:rPr>
          <w:sz w:val="32"/>
          <w:szCs w:val="32"/>
        </w:rPr>
        <w:t xml:space="preserve">Vaccine Update: we are working very closely with our account representative from Walgreens. We will provide an update as soon as we hear the date for Assisted Living and Memory Care Residents. </w:t>
      </w:r>
    </w:p>
    <w:p w14:paraId="309295F9" w14:textId="5BADA381" w:rsidR="00ED48EF" w:rsidRDefault="00ED48EF" w:rsidP="00CB3EBE">
      <w:pPr>
        <w:jc w:val="both"/>
        <w:rPr>
          <w:sz w:val="32"/>
          <w:szCs w:val="32"/>
        </w:rPr>
      </w:pPr>
      <w:r>
        <w:rPr>
          <w:sz w:val="32"/>
          <w:szCs w:val="32"/>
        </w:rPr>
        <w:t>The Skilled Nursing Residents received their first vaccination on December 28</w:t>
      </w:r>
      <w:r w:rsidRPr="00ED48EF">
        <w:rPr>
          <w:sz w:val="32"/>
          <w:szCs w:val="32"/>
          <w:vertAlign w:val="superscript"/>
        </w:rPr>
        <w:t>th</w:t>
      </w:r>
      <w:r>
        <w:rPr>
          <w:sz w:val="32"/>
          <w:szCs w:val="32"/>
        </w:rPr>
        <w:t xml:space="preserve"> as this level of care prioritized by the Governor. The second round of this series will occur on January 18</w:t>
      </w:r>
      <w:r w:rsidRPr="00ED48EF">
        <w:rPr>
          <w:sz w:val="32"/>
          <w:szCs w:val="32"/>
          <w:vertAlign w:val="superscript"/>
        </w:rPr>
        <w:t>th</w:t>
      </w:r>
      <w:r>
        <w:rPr>
          <w:sz w:val="32"/>
          <w:szCs w:val="32"/>
        </w:rPr>
        <w:t xml:space="preserve">. </w:t>
      </w:r>
    </w:p>
    <w:p w14:paraId="4DFFDDE0" w14:textId="0ED31B03" w:rsidR="00ED48EF" w:rsidRDefault="00ED48EF" w:rsidP="00CB3EBE">
      <w:pPr>
        <w:jc w:val="both"/>
        <w:rPr>
          <w:sz w:val="32"/>
          <w:szCs w:val="32"/>
        </w:rPr>
      </w:pPr>
      <w:r>
        <w:rPr>
          <w:sz w:val="32"/>
          <w:szCs w:val="32"/>
        </w:rPr>
        <w:t>Walgreens has indicated that they are focusing on the smaller communities first. The smaller communities are receiving their first dose sooner due to the number of vaccines that are available and the number of pharmacists that are required to be deployed to communities.</w:t>
      </w:r>
    </w:p>
    <w:p w14:paraId="35A87571" w14:textId="6EF7243D" w:rsidR="00ED48EF" w:rsidRDefault="00ED48EF" w:rsidP="00CB3EBE">
      <w:pPr>
        <w:jc w:val="both"/>
        <w:rPr>
          <w:sz w:val="32"/>
          <w:szCs w:val="32"/>
        </w:rPr>
      </w:pPr>
      <w:r>
        <w:rPr>
          <w:sz w:val="32"/>
          <w:szCs w:val="32"/>
        </w:rPr>
        <w:t>We received most Walgreens consent forms from AL residents. Please continue to complete and turn in.</w:t>
      </w:r>
    </w:p>
    <w:p w14:paraId="1A3634C5" w14:textId="5816E2A0" w:rsidR="00ED48EF" w:rsidRDefault="00ED48EF" w:rsidP="00CB3EBE">
      <w:pPr>
        <w:jc w:val="both"/>
        <w:rPr>
          <w:sz w:val="32"/>
          <w:szCs w:val="32"/>
        </w:rPr>
      </w:pPr>
      <w:r>
        <w:rPr>
          <w:sz w:val="32"/>
          <w:szCs w:val="32"/>
        </w:rPr>
        <w:t>The 3</w:t>
      </w:r>
      <w:r w:rsidRPr="00ED48EF">
        <w:rPr>
          <w:sz w:val="32"/>
          <w:szCs w:val="32"/>
          <w:vertAlign w:val="superscript"/>
        </w:rPr>
        <w:t>rd</w:t>
      </w:r>
      <w:r>
        <w:rPr>
          <w:sz w:val="32"/>
          <w:szCs w:val="32"/>
        </w:rPr>
        <w:t xml:space="preserve"> floor of Skilled Nursing is closed to visitors at this time. </w:t>
      </w:r>
    </w:p>
    <w:p w14:paraId="010103B3" w14:textId="0BFF59FA" w:rsidR="00ED48EF" w:rsidRDefault="00ED48EF" w:rsidP="00CB3EBE">
      <w:pPr>
        <w:jc w:val="both"/>
        <w:rPr>
          <w:sz w:val="32"/>
          <w:szCs w:val="32"/>
        </w:rPr>
      </w:pPr>
      <w:r>
        <w:rPr>
          <w:sz w:val="32"/>
          <w:szCs w:val="32"/>
        </w:rPr>
        <w:t>Hotwire has implemented a new position – “educator”. This new position will assist with helping with Netflix or others items needed. More information to come.</w:t>
      </w:r>
    </w:p>
    <w:p w14:paraId="4B885B47" w14:textId="19BD2AB0" w:rsidR="00ED48EF" w:rsidRDefault="00ED48EF" w:rsidP="00CB3EBE">
      <w:pPr>
        <w:jc w:val="both"/>
        <w:rPr>
          <w:sz w:val="32"/>
          <w:szCs w:val="32"/>
        </w:rPr>
      </w:pPr>
      <w:r>
        <w:rPr>
          <w:sz w:val="32"/>
          <w:szCs w:val="32"/>
        </w:rPr>
        <w:t>Please refer to your Sinai Daily.</w:t>
      </w:r>
    </w:p>
    <w:p w14:paraId="79ADB9C3" w14:textId="77777777" w:rsidR="00ED48EF" w:rsidRDefault="00ED48EF" w:rsidP="00CB3EBE">
      <w:pPr>
        <w:jc w:val="both"/>
        <w:rPr>
          <w:sz w:val="32"/>
          <w:szCs w:val="32"/>
        </w:rPr>
      </w:pPr>
    </w:p>
    <w:p w14:paraId="3410BE03" w14:textId="77777777" w:rsidR="00DC7610" w:rsidRDefault="00DC7610" w:rsidP="001A63D9">
      <w:pPr>
        <w:jc w:val="both"/>
        <w:rPr>
          <w:sz w:val="32"/>
          <w:szCs w:val="32"/>
        </w:rPr>
      </w:pPr>
    </w:p>
    <w:sectPr w:rsidR="00DC7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27B"/>
    <w:rsid w:val="000148C9"/>
    <w:rsid w:val="00015366"/>
    <w:rsid w:val="00017E9A"/>
    <w:rsid w:val="000246D5"/>
    <w:rsid w:val="000657D0"/>
    <w:rsid w:val="00076D3C"/>
    <w:rsid w:val="00083DAC"/>
    <w:rsid w:val="00086635"/>
    <w:rsid w:val="0009689D"/>
    <w:rsid w:val="000C2D94"/>
    <w:rsid w:val="000D1757"/>
    <w:rsid w:val="000D5558"/>
    <w:rsid w:val="000E58D1"/>
    <w:rsid w:val="000F38E8"/>
    <w:rsid w:val="0012234D"/>
    <w:rsid w:val="001304BE"/>
    <w:rsid w:val="001368BF"/>
    <w:rsid w:val="00145687"/>
    <w:rsid w:val="001527AC"/>
    <w:rsid w:val="00161EB2"/>
    <w:rsid w:val="001652D4"/>
    <w:rsid w:val="00172258"/>
    <w:rsid w:val="0017296F"/>
    <w:rsid w:val="00176F12"/>
    <w:rsid w:val="00186691"/>
    <w:rsid w:val="00190D5A"/>
    <w:rsid w:val="001A0D48"/>
    <w:rsid w:val="001A63D9"/>
    <w:rsid w:val="001C0360"/>
    <w:rsid w:val="001C0D64"/>
    <w:rsid w:val="001C4EFA"/>
    <w:rsid w:val="001E774A"/>
    <w:rsid w:val="001F172C"/>
    <w:rsid w:val="001F449E"/>
    <w:rsid w:val="00213421"/>
    <w:rsid w:val="00224230"/>
    <w:rsid w:val="00224CE9"/>
    <w:rsid w:val="00225B77"/>
    <w:rsid w:val="00226A01"/>
    <w:rsid w:val="00240122"/>
    <w:rsid w:val="00264BE7"/>
    <w:rsid w:val="00273269"/>
    <w:rsid w:val="0028476A"/>
    <w:rsid w:val="002B26AC"/>
    <w:rsid w:val="002E1483"/>
    <w:rsid w:val="00303DF9"/>
    <w:rsid w:val="0033429D"/>
    <w:rsid w:val="00334B44"/>
    <w:rsid w:val="003456D0"/>
    <w:rsid w:val="00345AA8"/>
    <w:rsid w:val="00350AD6"/>
    <w:rsid w:val="00360C48"/>
    <w:rsid w:val="00384D32"/>
    <w:rsid w:val="003A1DFC"/>
    <w:rsid w:val="003C5EDE"/>
    <w:rsid w:val="003D5164"/>
    <w:rsid w:val="003E54EB"/>
    <w:rsid w:val="003E57B4"/>
    <w:rsid w:val="003F1F5F"/>
    <w:rsid w:val="004118E8"/>
    <w:rsid w:val="00431D6A"/>
    <w:rsid w:val="004412A6"/>
    <w:rsid w:val="004516AB"/>
    <w:rsid w:val="004530EB"/>
    <w:rsid w:val="00457F14"/>
    <w:rsid w:val="004630E8"/>
    <w:rsid w:val="004702CA"/>
    <w:rsid w:val="00475B08"/>
    <w:rsid w:val="004926D7"/>
    <w:rsid w:val="004A3624"/>
    <w:rsid w:val="004B1985"/>
    <w:rsid w:val="004D0484"/>
    <w:rsid w:val="004E5D10"/>
    <w:rsid w:val="00507271"/>
    <w:rsid w:val="00522BF2"/>
    <w:rsid w:val="0052522A"/>
    <w:rsid w:val="00537CC4"/>
    <w:rsid w:val="0055026A"/>
    <w:rsid w:val="0055522A"/>
    <w:rsid w:val="00562A04"/>
    <w:rsid w:val="00567DB4"/>
    <w:rsid w:val="005A6BE8"/>
    <w:rsid w:val="005B31DB"/>
    <w:rsid w:val="005D27D5"/>
    <w:rsid w:val="005E1A37"/>
    <w:rsid w:val="005E5420"/>
    <w:rsid w:val="006513F4"/>
    <w:rsid w:val="00655279"/>
    <w:rsid w:val="00660646"/>
    <w:rsid w:val="00660B23"/>
    <w:rsid w:val="00666678"/>
    <w:rsid w:val="00673CBE"/>
    <w:rsid w:val="006843D5"/>
    <w:rsid w:val="0069722B"/>
    <w:rsid w:val="006B3C17"/>
    <w:rsid w:val="006F4EC3"/>
    <w:rsid w:val="00702351"/>
    <w:rsid w:val="007701ED"/>
    <w:rsid w:val="007B3231"/>
    <w:rsid w:val="007C21AB"/>
    <w:rsid w:val="007D6B4D"/>
    <w:rsid w:val="007F00C6"/>
    <w:rsid w:val="007F163D"/>
    <w:rsid w:val="007F6547"/>
    <w:rsid w:val="007F7EE4"/>
    <w:rsid w:val="00802CF9"/>
    <w:rsid w:val="00805E69"/>
    <w:rsid w:val="00812351"/>
    <w:rsid w:val="00813B32"/>
    <w:rsid w:val="008150C6"/>
    <w:rsid w:val="00816537"/>
    <w:rsid w:val="0081686E"/>
    <w:rsid w:val="00825563"/>
    <w:rsid w:val="0084262E"/>
    <w:rsid w:val="0084527B"/>
    <w:rsid w:val="008525A7"/>
    <w:rsid w:val="008613CA"/>
    <w:rsid w:val="0086354A"/>
    <w:rsid w:val="008650F5"/>
    <w:rsid w:val="00874505"/>
    <w:rsid w:val="008A0351"/>
    <w:rsid w:val="008C5BE2"/>
    <w:rsid w:val="008D15B1"/>
    <w:rsid w:val="008D1A21"/>
    <w:rsid w:val="008D2306"/>
    <w:rsid w:val="008D2A56"/>
    <w:rsid w:val="008E11E3"/>
    <w:rsid w:val="008E7EC7"/>
    <w:rsid w:val="008F004C"/>
    <w:rsid w:val="00913B5F"/>
    <w:rsid w:val="0092351F"/>
    <w:rsid w:val="009315B5"/>
    <w:rsid w:val="00943523"/>
    <w:rsid w:val="00944860"/>
    <w:rsid w:val="00946A79"/>
    <w:rsid w:val="00962302"/>
    <w:rsid w:val="009623FB"/>
    <w:rsid w:val="00963DC7"/>
    <w:rsid w:val="00972129"/>
    <w:rsid w:val="00996A51"/>
    <w:rsid w:val="009A1860"/>
    <w:rsid w:val="009A65F3"/>
    <w:rsid w:val="009B4112"/>
    <w:rsid w:val="009B5018"/>
    <w:rsid w:val="009C1280"/>
    <w:rsid w:val="009C3EE4"/>
    <w:rsid w:val="009D24E8"/>
    <w:rsid w:val="009D3572"/>
    <w:rsid w:val="009D74A3"/>
    <w:rsid w:val="00A12869"/>
    <w:rsid w:val="00A12DF0"/>
    <w:rsid w:val="00A20A39"/>
    <w:rsid w:val="00A32372"/>
    <w:rsid w:val="00A74D6B"/>
    <w:rsid w:val="00A766FA"/>
    <w:rsid w:val="00A91116"/>
    <w:rsid w:val="00A925A7"/>
    <w:rsid w:val="00AA46DE"/>
    <w:rsid w:val="00AB42EB"/>
    <w:rsid w:val="00AC275C"/>
    <w:rsid w:val="00AE604A"/>
    <w:rsid w:val="00B030DE"/>
    <w:rsid w:val="00B16CEA"/>
    <w:rsid w:val="00B24155"/>
    <w:rsid w:val="00B33CC2"/>
    <w:rsid w:val="00B4150D"/>
    <w:rsid w:val="00B468E8"/>
    <w:rsid w:val="00B47ACF"/>
    <w:rsid w:val="00B60971"/>
    <w:rsid w:val="00B73BEE"/>
    <w:rsid w:val="00B81398"/>
    <w:rsid w:val="00B9039B"/>
    <w:rsid w:val="00BA0054"/>
    <w:rsid w:val="00BC379F"/>
    <w:rsid w:val="00BD33A3"/>
    <w:rsid w:val="00BF6BA5"/>
    <w:rsid w:val="00BF742A"/>
    <w:rsid w:val="00C16075"/>
    <w:rsid w:val="00C2421F"/>
    <w:rsid w:val="00C250AB"/>
    <w:rsid w:val="00C3054A"/>
    <w:rsid w:val="00C36AEF"/>
    <w:rsid w:val="00C44281"/>
    <w:rsid w:val="00C57130"/>
    <w:rsid w:val="00C6765D"/>
    <w:rsid w:val="00C767D6"/>
    <w:rsid w:val="00C77A35"/>
    <w:rsid w:val="00C83C68"/>
    <w:rsid w:val="00C951A5"/>
    <w:rsid w:val="00CA1D8C"/>
    <w:rsid w:val="00CB0B2D"/>
    <w:rsid w:val="00CB3EBE"/>
    <w:rsid w:val="00D361AE"/>
    <w:rsid w:val="00D36EF5"/>
    <w:rsid w:val="00D46D17"/>
    <w:rsid w:val="00D533E1"/>
    <w:rsid w:val="00DB4F4D"/>
    <w:rsid w:val="00DC00B4"/>
    <w:rsid w:val="00DC2977"/>
    <w:rsid w:val="00DC7610"/>
    <w:rsid w:val="00DD4F33"/>
    <w:rsid w:val="00DE5F74"/>
    <w:rsid w:val="00E038A5"/>
    <w:rsid w:val="00E204F8"/>
    <w:rsid w:val="00E22AEC"/>
    <w:rsid w:val="00E26022"/>
    <w:rsid w:val="00E37882"/>
    <w:rsid w:val="00E519C3"/>
    <w:rsid w:val="00E51B4C"/>
    <w:rsid w:val="00E527F0"/>
    <w:rsid w:val="00E72186"/>
    <w:rsid w:val="00E733D5"/>
    <w:rsid w:val="00E74385"/>
    <w:rsid w:val="00E90651"/>
    <w:rsid w:val="00E95EAC"/>
    <w:rsid w:val="00E96875"/>
    <w:rsid w:val="00ED48EF"/>
    <w:rsid w:val="00ED7DB1"/>
    <w:rsid w:val="00F030CF"/>
    <w:rsid w:val="00F130BD"/>
    <w:rsid w:val="00F33E70"/>
    <w:rsid w:val="00F506E9"/>
    <w:rsid w:val="00F55AEB"/>
    <w:rsid w:val="00F60612"/>
    <w:rsid w:val="00F869C3"/>
    <w:rsid w:val="00FA7ABD"/>
    <w:rsid w:val="00FD10FE"/>
    <w:rsid w:val="00FD6F63"/>
    <w:rsid w:val="00FD79DB"/>
    <w:rsid w:val="00FF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1DC6"/>
  <w15:chartTrackingRefBased/>
  <w15:docId w15:val="{2A915423-1CD2-4B98-AB88-7AA41F72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5B5"/>
    <w:rPr>
      <w:color w:val="0563C1" w:themeColor="hyperlink"/>
      <w:u w:val="single"/>
    </w:rPr>
  </w:style>
  <w:style w:type="character" w:styleId="UnresolvedMention">
    <w:name w:val="Unresolved Mention"/>
    <w:basedOn w:val="DefaultParagraphFont"/>
    <w:uiPriority w:val="99"/>
    <w:semiHidden/>
    <w:unhideWhenUsed/>
    <w:rsid w:val="009315B5"/>
    <w:rPr>
      <w:color w:val="605E5C"/>
      <w:shd w:val="clear" w:color="auto" w:fill="E1DFDD"/>
    </w:rPr>
  </w:style>
  <w:style w:type="character" w:customStyle="1" w:styleId="cs1e88c66e">
    <w:name w:val="cs1e88c66e"/>
    <w:basedOn w:val="DefaultParagraphFont"/>
    <w:rsid w:val="00A12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60D01-BA42-4560-9306-0C119182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JulieAnn Smolansky</dc:creator>
  <cp:keywords/>
  <dc:description/>
  <cp:lastModifiedBy>Kristy Lopez</cp:lastModifiedBy>
  <cp:revision>5</cp:revision>
  <dcterms:created xsi:type="dcterms:W3CDTF">2021-01-04T16:34:00Z</dcterms:created>
  <dcterms:modified xsi:type="dcterms:W3CDTF">2021-01-04T17:39:00Z</dcterms:modified>
</cp:coreProperties>
</file>